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1599" w:leftChars="1" w:hanging="1596" w:hangingChars="499"/>
        <w:rPr>
          <w:rFonts w:hint="eastAsia" w:ascii="黑体" w:eastAsia="黑体"/>
          <w:szCs w:val="32"/>
        </w:rPr>
      </w:pPr>
      <w:r>
        <w:rPr>
          <w:rFonts w:hint="eastAsia" w:ascii="方正黑体_GBK" w:eastAsia="方正黑体_GBK"/>
          <w:szCs w:val="32"/>
        </w:rPr>
        <w:t>附件2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eastAsia="方正小标宋_GBK"/>
          <w:spacing w:val="-8"/>
          <w:w w:val="90"/>
          <w:sz w:val="44"/>
          <w:szCs w:val="44"/>
        </w:rPr>
      </w:pPr>
      <w:r>
        <w:rPr>
          <w:rFonts w:hint="eastAsia" w:ascii="方正小标宋_GBK" w:eastAsia="方正小标宋_GBK"/>
          <w:spacing w:val="-8"/>
          <w:w w:val="90"/>
          <w:sz w:val="44"/>
          <w:szCs w:val="44"/>
        </w:rPr>
        <w:t>高等学校信息公开事项清单（</w:t>
      </w:r>
      <w:r>
        <w:rPr>
          <w:rFonts w:ascii="方正小标宋_GBK" w:eastAsia="方正小标宋_GBK"/>
          <w:spacing w:val="-8"/>
          <w:w w:val="90"/>
          <w:sz w:val="44"/>
          <w:szCs w:val="44"/>
        </w:rPr>
        <w:t>50</w:t>
      </w:r>
      <w:r>
        <w:rPr>
          <w:rFonts w:hint="eastAsia" w:ascii="方正小标宋_GBK" w:eastAsia="方正小标宋_GBK"/>
          <w:spacing w:val="-8"/>
          <w:w w:val="90"/>
          <w:sz w:val="44"/>
          <w:szCs w:val="44"/>
        </w:rPr>
        <w:t>条）对照检查表</w:t>
      </w:r>
    </w:p>
    <w:p>
      <w:pPr>
        <w:spacing w:line="300" w:lineRule="exact"/>
        <w:jc w:val="center"/>
        <w:rPr>
          <w:rFonts w:hint="eastAsia" w:ascii="方正小标宋_GBK" w:eastAsia="方正小标宋_GBK"/>
          <w:spacing w:val="-8"/>
          <w:sz w:val="44"/>
          <w:szCs w:val="44"/>
        </w:rPr>
      </w:pPr>
    </w:p>
    <w:p>
      <w:pPr>
        <w:spacing w:line="360" w:lineRule="exact"/>
        <w:rPr>
          <w:rFonts w:hint="eastAsia" w:ascii="方正楷体_GBK" w:eastAsia="方正楷体_GBK"/>
          <w:szCs w:val="32"/>
        </w:rPr>
      </w:pPr>
      <w:r>
        <w:rPr>
          <w:rFonts w:hint="eastAsia" w:ascii="方正楷体_GBK" w:eastAsia="方正楷体_GBK"/>
          <w:szCs w:val="32"/>
        </w:rPr>
        <w:t>学校名称：重庆城市职业学院</w:t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020"/>
        <w:gridCol w:w="127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公开数量（条）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链接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是否在门户网站信息公开平台公布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</w:rPr>
              <w:t>其他需说明事项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"https://www.cqcvc.edu.cn/zhuzhan/about.aspx?t=10" </w:instrText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https://www.cqcvc.edu.cn/zhuzhan/about.aspx?t=10</w:t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"https://www.cqcvc.edu.cn/zhuzhan/about_leader.aspx?t=11" </w:instrText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https://www.cqcvc.edu.cn/zhuzhan/about_leader.aspx?t=11</w:t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"https://www.cqcvc.edu.cn/zhuzhan/about_time.aspx?t=12" </w:instrText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https://www.cqcvc.edu.cn/zhuzhan/about_time.aspx?t=12</w:t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"https://www.cqcvc.edu.cn/zhuzhan/zuzhi.aspx?t=16" </w:instrText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https://www.cqcvc.edu.cn/zhuzhan/zuzhi.aspx?t=16</w:t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https://www.cqcvc.edu.cn/zhuzhan/about_honor.aspx?t=15</w:t>
            </w:r>
          </w:p>
          <w:p>
            <w:pPr>
              <w:spacing w:line="360" w:lineRule="exact"/>
              <w:rPr>
                <w:rStyle w:val="4"/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Style w:val="4"/>
                <w:rFonts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eastAsia="Times New Roman"/>
                <w:kern w:val="0"/>
                <w:sz w:val="21"/>
                <w:szCs w:val="21"/>
              </w:rPr>
              <w:instrText xml:space="preserve"> HYPERLINK "https://www.cqcvc.edu.cn/zhuzhan/teacher.aspx?t=29" </w:instrText>
            </w:r>
            <w:r>
              <w:rPr>
                <w:rStyle w:val="4"/>
                <w:rFonts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eastAsia="Times New Roman"/>
                <w:kern w:val="0"/>
                <w:sz w:val="21"/>
                <w:szCs w:val="21"/>
              </w:rPr>
              <w:t>https://www.cqcvc.edu.cn/zhuzhan/teacher.aspx?t=29</w:t>
            </w:r>
            <w:r>
              <w:rPr>
                <w:rStyle w:val="4"/>
                <w:rFonts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https://www.cqcvc.edu.cn/zhuzhan/science.aspx?t=31</w:t>
            </w:r>
          </w:p>
          <w:p>
            <w:pPr>
              <w:spacing w:line="360" w:lineRule="exact"/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https://www.cqcvc.edu.cn/zhuzhan/about.aspx?t=51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instrText xml:space="preserve"> HYPERLINK "https://www.cqcvc.edu.cn/zhuzhan/newspaper.aspx?t=53&amp;id=11576"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t>https://www.cqcvc.edu.cn/zhuzhan/newspaper.aspx?t=53&amp;id=11576</w:t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"https://rsc.cqcvc.edu.cn/newspaper.aspx?t=139&amp;id=28319"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https://rsc.cqcvc.edu.cn/newspaper.aspx?t=139&amp;id=28319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"https://rsc.cqcvc.edu.cn/newspaper.aspx?t=139&amp;id=28318"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https://rsc.cqcvc.edu.cn/newspaper.aspx?t=139&amp;id=28318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"https://rsc.cqcvc.edu.cn/newspaper.aspx?t=139&amp;id=28317"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https://rsc.cqcvc.edu.cn/newspaper.aspx?t=139&amp;id=28317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"https://rsc.cqcvc.edu.cn/newspaper.aspx?t=139&amp;id=28316"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https://rsc.cqcvc.edu.cn/newspaper.aspx?t=139&amp;id=28316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"https://rsc.cqcvc.edu.cn/newspaper.aspx?t=139&amp;id=28315"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https://rsc.cqcvc.edu.cn/newspaper.aspx?t=139&amp;id=28315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"https://rsc.cqcvc.edu.cn/newspaper.aspx?t=139&amp;id=28313"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https://rsc.cqcvc.edu.cn/newspaper.aspx?t=139&amp;id=28313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"https://dzb.cqcvc.edu.cn/newspaper.aspx?t=85&amp;id=21051"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https://dzb.cqcvc.edu.cn/newspaper.aspx?t=85&amp;id=21051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"https://dzb.cqcvc.edu.cn/newspaper.aspx?t=85&amp;id=21050"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https://dzb.cqcvc.edu.cn/newspaper.aspx?t=85&amp;id=21050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"https://dzb.cqcvc.edu.cn/newspaper.aspx?t=85&amp;id=21049"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https://dzb.cqcvc.edu.cn/newspaper.aspx?t=85&amp;id=21049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"https://dzb.cqcvc.edu.cn/newspaper.aspx?t=85&amp;id=21047"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https://dzb.cqcvc.edu.cn/newspaper.aspx?t=85&amp;id=21047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"https://dzb.cqcvc.edu.cn/newspaper.aspx?t=85&amp;id=21056"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https://dzb.cqcvc.edu.cn/newspaper.aspx?t=85&amp;id=21056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"https://dzb.cqcvc.edu.cn/newspaper.aspx?t=85&amp;id=21044"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https://dzb.cqcvc.edu.cn/newspaper.aspx?t=85&amp;id=21044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"https://dzb.cqcvc.edu.cn/newspaper.aspx?t=85&amp;id=21057"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https://dzb.cqcvc.edu.cn/newspaper.aspx?t=85&amp;id=21057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"https://dzb.cqcvc.edu.cn/newspaper.aspx?t=85&amp;id=21048" </w:instrText>
            </w:r>
            <w:r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t>https://dzb.cqcvc.edu.cn/newspaper.aspx?t=85&amp;id=21048</w:t>
            </w:r>
            <w:r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"https://dzb.cqcvc.edu.cn/newspaper.aspx?t=85&amp;id=27614" </w:instrText>
            </w:r>
            <w:r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t>https://dzb.cqcvc.edu.cn/newspaper.aspx?t=85&amp;id=27614</w:t>
            </w:r>
            <w:r>
              <w:rPr>
                <w:rFonts w:hint="eastAsia" w:eastAsia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"https://xgb.cqcvc.edu.cn/news-detail.aspx?t=203&amp;id=29988" </w:instrTex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https://xgb.cqcvc.edu.cn/news-detail.aspx?t=203&amp;id=29988</w: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"https://xgb.cqcvc.edu.cn/news-detail.aspx?t=203&amp;id=29989" </w:instrTex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https://xgb.cqcvc.edu.cn/news-detail.aspx?t=203&amp;id=29989</w: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"https://xgb.cqcvc.edu.cn/news-detail.aspx?t=193&amp;id=29995" </w:instrTex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https://xgb.cqcvc.edu.cn/news-detail.aspx?t=193&amp;id=29995</w: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https://xgb.cqcvc.edu.cn/news-detail.aspx?t=193&amp;id=29994 </w:t>
            </w:r>
          </w:p>
          <w:p>
            <w:pPr>
              <w:spacing w:line="360" w:lineRule="exact"/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"https://xgb.cqcvc.edu.cn/news-detail.aspx?t=193&amp;id=29993" </w:instrTex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https://xgb.cqcvc.edu.cn/news-detail.aspx?t=193&amp;id=29993</w: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"https://xgb.cqcvc.edu.cn/news-detail.aspx?t=193&amp;id=29991"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https://xgb.cqcvc.edu.cn/news-detail.aspx?t=193&amp;id=29991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"https://xgb.cqcvc.edu.cn/news-detail.aspx?t=193&amp;id=23847"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https://xgb.cqcvc.edu.cn/news-detail.aspx?t=193&amp;id=23847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"https://bwb.cqcvc.edu.cn/newspaper.aspx?t=224&amp;id=27991"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https://bwb.cqcvc.edu.cn/newspaper.aspx?t=224&amp;id=27991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"https://bwb.cqcvc.edu.cn/newspaper.aspx?t=224&amp;id=19243"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https://bwb.cqcvc.edu.cn/newspaper.aspx?t=224&amp;id=19243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"https://bwb.cqcvc.edu.cn/newspaper.aspx?t=224&amp;id=19242"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https://bwb.cqcvc.edu.cn/newspaper.aspx?t=224&amp;id=19242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"https://cwc.cqcvc.edu.cn/news-detail.aspx?t=251&amp;id=27985"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https://cwc.cqcvc.edu.cn/news-detail.aspx?t=251&amp;id=27985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"https://zsc.cqcvc.edu.cn/newspaper.aspx?t=270&amp;id=26658"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https://zsc.cqcvc.edu.cn/newspaper.aspx?t=270&amp;id=26658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"https://zsc.cqcvc.edu.cn/newspaper.aspx?t=270&amp;id=18711"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https://zsc.cqcvc.edu.cn/newspaper.aspx?t=270&amp;id=18711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"https://hqc.cqcvc.edu.cn/news-detail.aspx?t=311&amp;id=27955"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https://hqc.cqcvc.edu.cn/news-detail.aspx?t=311&amp;id=27955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"https://hqc.cqcvc.edu.cn/news-detail.aspx?t=311&amp;id=27954"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https://hqc.cqcvc.edu.cn/news-detail.aspx?t=311&amp;id=27954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"https://hqc.cqcvc.edu.cn/news-detail.aspx?t=311&amp;id=27953"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https://hqc.cqcvc.edu.cn/news-detail.aspx?t=311&amp;id=27953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"https://gh.cqcvc.edu.cn/news-detail.aspx?t=732&amp;id=12172"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https://gh.cqcvc.edu.cn/news-detail.aspx?t=732&amp;id=12172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"https://jwc.cqcvc.edu.cn/news-detail.aspx?t=334&amp;id=26597"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https://jwc.cqcvc.edu.cn/news-detail.aspx?t=334&amp;id=26597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"https://jwc.cqcvc.edu.cn/news-detail.aspx?t=334&amp;id=26516"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https://jwc.cqcvc.edu.cn/news-detail.aspx?t=334&amp;id=26516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"https://jwc.cqcvc.edu.cn/news-detail.aspx?t=334&amp;id=26515"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https://jwc.cqcvc.edu.cn/news-detail.aspx?t=334&amp;id=26515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"https://jwc.cqcvc.edu.cn/research.aspx?t=329"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https://jwc.cqcvc.edu.cn/research.aspx?t=329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https://kyc.cqcvc.edu.cn/news-detail.aspx?t=366&amp;id=17292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部分规章制度挂内网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"https://gh.cqcvc.edu.cn/news-detail.aspx?t=745&amp;id=12230"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https://gh.cqcvc.edu.cn/news-detail.aspx?t=745&amp;id=12230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"https://gh.cqcvc.edu.cn/news-detail.aspx?t=726&amp;id=12170"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https://gh.cqcvc.edu.cn/news-detail.aspx?t=726&amp;id=12170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"https://kyc.cqcvc.edu.cn/news-detail.aspx?t=366&amp;id=17296"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https://kyc.cqcvc.edu.cn/news-detail.aspx?t=366&amp;id=17296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instrText xml:space="preserve"> HYPERLINK "https://kyc.cqcvc.edu.cn/news-detail.aspx?t=366&amp;id=17287"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https://kyc.cqcvc.edu.cn/news-detail.aspx?t=366&amp;id=17287</w:t>
            </w: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b w:val="0"/>
                <w:bCs w:val="0"/>
                <w:kern w:val="0"/>
                <w:sz w:val="21"/>
                <w:szCs w:val="21"/>
              </w:rPr>
              <w:t>https://kyc.cqcvc.edu.cn/news-detail.aspx?t=366&amp;id=17286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t>20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21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t>年度党政工作要点</w:t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学院“十四五”规划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内网、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校内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eastAsia="宋体"/>
                <w:sz w:val="21"/>
                <w:szCs w:val="21"/>
              </w:rPr>
              <w:t>https://www.cqcvc.edu.cn/zhuzhan/science.aspx?t=52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2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"https://www.cqcvc.edu.cn/zhuzhan/newspaper.aspx?t=269&amp;id=28416"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https://www.cqcvc.edu.cn/zhuzhan/newspaper.aspx?t=269&amp;id=28416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"https://www.cqcvc.edu.cn/zhuzhan/newspaper.aspx?t=269&amp;id=29537"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https://www.cqcvc.edu.cn/zhuzhan/newspaper.aspx?t=269&amp;id=29537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"https://www.cqcvc.edu.cn/zhuzhan/newspaper.aspx?t=278&amp;id=18768"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https://www.cqcvc.edu.cn/zhuzhan/newspaper.aspx?t=278&amp;id=18768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"https://www.cqcvc.edu.cn/zhuzhan/newspaper.aspx?t=329&amp;id=26505"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https://www.cqcvc.edu.cn/zhuzhan/newspaper.aspx?t=329&amp;id=26505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instrText xml:space="preserve"> HYPERLINK "https://www.cqcvc.edu.cn/zhuzhan/newspaper.aspx?t=288&amp;id=27162"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t>https://www.cqcvc.edu.cn/zhuzhan/newspaper.aspx?t=288&amp;id=27162</w:t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t>https://www.cqcvc.edu.cn/zhuzhan/newspaper.aspx?t=325&amp;id=27740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eastAsia="Times New Roman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instrText xml:space="preserve"> HYPERLINK "https://www.cqcvc.edu.cn/zhuzhan/newspaper.aspx?t=270&amp;id=18713"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t>https://www.cqcvc.edu.cn/zhuzhan/newspaper.aspx?t=270&amp;id=18713</w:t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t>https://www.cqcvc.edu.cn/zhuzhan/newspaper.aspx?t=270&amp;id=18714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3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"https://cwc.cqcvc.edu.cn/news-detail.aspx?t=251&amp;id=27985"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https://cwc.cqcvc.edu.cn/news-detail.aspx?t=251&amp;id=27985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"https://cwc.cqcvc.edu.cn/news-detail.aspx?t=260&amp;id=19106"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https://cwc.cqcvc.edu.cn/news-detail.aspx?t=260&amp;id=19106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"https://cwc.cqcvc.edu.cn/news-detail.aspx?t=260&amp;id=19105"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https://cwc.cqcvc.edu.cn/news-detail.aspx?t=260&amp;id=19105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"https://cwc.cqcvc.edu.cn/news-detail.aspx?t=260&amp;id=19104"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https://cwc.cqcvc.edu.cn/news-detail.aspx?t=260&amp;id=19104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"https://cwc.cqcvc.edu.cn/news-detail.aspx?t=260&amp;id=19103"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https://cwc.cqcvc.edu.cn/news-detail.aspx?t=260&amp;id=19103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"https://cwc.cqcvc.edu.cn/news-detail.aspx?t=260&amp;id=19102"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https://cwc.cqcvc.edu.cn/news-detail.aspx?t=260&amp;id=19102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"https://cwc.cqcvc.edu.cn/news-detail.aspx?t=260&amp;id=19101"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https://cwc.cqcvc.edu.cn/news-detail.aspx?t=260&amp;id=19101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"https://www.cqcvc.edu.cn/zhuzhan/newspaper.aspx?t=5&amp;id=10197"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https://www.cqcvc.edu.cn/zhuzhan/newspaper.aspx?t=5&amp;id=10197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"https://hqc.cqcvc.edu.cn/news1.aspx?t=309&amp;page=5"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https://hqc.cqcvc.edu.cn/news1.aspx?t=309&amp;page=</w:t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"https://hqc.cqcvc.edu.cn/news1.aspx?t=309&amp;page=5"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https://hqc.cqcvc.edu.cn/news1.aspx?t=309&amp;page=</w:t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"https://hqc.cqcvc.edu.cn/news1.aspx?t=309&amp;page=5"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https://hqc.cqcvc.edu.cn/news1.aspx?t=309&amp;page=</w:t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"https://hqc.cqcvc.edu.cn/news1.aspx?t=309&amp;page=5"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https://hqc.cqcvc.edu.cn/news1.aspx?t=309&amp;page=</w:t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"https://hqc.cqcvc.edu.cn/news1.aspx?t=309&amp;page=5"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https://hqc.cqcvc.edu.cn/news1.aspx?t=309&amp;page=5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"https://hqc.cqcvc.edu.cn/news1.aspx?t=309&amp;page=6"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https://hqc.cqcvc.edu.cn/news1.aspx?t=309&amp;page=6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"https://cwc.cqcvc.edu.cn/news-detail.aspx?t=258&amp;id=28041"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https://cwc.cqcvc.edu.cn/news-detail.aspx?t=258&amp;id=28041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"https://cwc.cqcvc.edu.cn/news-detail.aspx?t=258&amp;id=24806"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https://cwc.cqcvc.edu.cn/news-detail.aspx?t=258&amp;id=24806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"https://cwc.cqcvc.edu.cn/news-detail.aspx?t=258&amp;id=28039"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https://cwc.cqcvc.edu.cn/news-detail.aspx?t=258&amp;id=28039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"https://cwc.cqcvc.edu.cn/news-detail.aspx?t=258&amp;id=29520"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https://cwc.cqcvc.edu.cn/news-detail.aspx?t=258&amp;id=29520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"https://cwc.cqcvc.edu.cn/news-detail.aspx?t=260&amp;id=19098"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https://cwc.cqcvc.edu.cn/news-detail.aspx?t=260&amp;id=19098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"https://cwc.cqcvc.edu.cn/news-detail.aspx?t=260&amp;id=30003"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https://cwc.cqcvc.edu.cn/news-detail.aspx?t=260&amp;id=30003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4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岗位设置管理与聘用办法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校内中层干部任免</w:t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"https://www.cqcvc.edu.cn/zhuzhan/newspaper.aspx?t=5&amp;id=29948"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https://www.cqcvc.edu.cn/zhuzhan/newspaper.aspx?t=5&amp;id=29948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"https://www.cqcvc.edu.cn/zhuzhan/newspaper.aspx?t=5&amp;id=30029"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https://www.cqcvc.edu.cn/zhuzhan/newspaper.aspx?t=5&amp;id=30029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"https://www.cqcvc.edu.cn/zhuzhan/newspaper.aspx?t=138&amp;id=30026"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https://www.cqcvc.edu.cn/zhuzhan/newspaper.aspx?t=138&amp;id=30026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"https://www.cqcvc.edu.cn/zhuzhan/newspaper.aspx?t=5&amp;id=29922"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https://www.cqcvc.edu.cn/zhuzhan/newspaper.aspx?t=5&amp;id=29922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"https://www.cqcvc.edu.cn/zhuzhan/newspaper.aspx?t=132&amp;id=29431"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https://www.cqcvc.edu.cn/zhuzhan/newspaper.aspx?t=132&amp;id=29431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"https://www.cqcvc.edu.cn/zhuzhan/newspaper.aspx?t=132&amp;id=29329"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https://www.cqcvc.edu.cn/zhuzhan/newspaper.aspx?t=132&amp;id=29329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"https://www.cqcvc.edu.cn/zhuzhan/newspaper.aspx?t=5&amp;id=29142"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https://www.cqcvc.edu.cn/zhuzhan/newspaper.aspx?t=5&amp;id=29142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"https://www.cqcvc.edu.cn/zhuzhan/newspaper.aspx?t=132&amp;id=29116"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https://www.cqcvc.edu.cn/zhuzhan/newspaper.aspx?t=132&amp;id=29116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"https://www.cqcvc.edu.cn/zhuzhan/newspaper.aspx?t=5&amp;id=29103"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https://www.cqcvc.edu.cn/zhuzhan/newspaper.aspx?t=5&amp;id=29103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"https://www.cqcvc.edu.cn/zhuzhan/newspaper.aspx?t=132&amp;id=29072"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https://www.cqcvc.edu.cn/zhuzhan/newspaper.aspx?t=132&amp;id=29072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"https://www.cqcvc.edu.cn/zhuzhan/newspaper.aspx?t=5&amp;id=28997"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https://www.cqcvc.edu.cn/zhuzhan/newspaper.aspx?t=5&amp;id=28997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"https://www.cqcvc.edu.cn/zhuzhan/newspaper.aspx?t=5&amp;id=28783"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https://www.cqcvc.edu.cn/zhuzhan/newspaper.aspx?t=5&amp;id=28783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kern w:val="0"/>
                <w:sz w:val="21"/>
                <w:szCs w:val="21"/>
              </w:rPr>
              <w:instrText xml:space="preserve"> HYPERLINK "https://www.cqcvc.edu.cn/zhuzhan/newspaper.aspx?t=5&amp;id=27801" </w:instrTex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kern w:val="0"/>
                <w:sz w:val="21"/>
                <w:szCs w:val="21"/>
              </w:rPr>
              <w:t>https://www.cqcvc.edu.cn/zhuzhan/newspaper.aspx?t=5&amp;id=27801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instrText xml:space="preserve"> HYPERLINK "https://www.cqcvc.edu.cn/zhuzhan/newspaper.aspx?t=5&amp;id=27717" </w:instrTex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t>https://www.cqcvc.edu.cn/zhuzhan/newspaper.aspx?t=5&amp;id=27717</w: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instrText xml:space="preserve"> HYPERLINK "https://www.cqcvc.edu.cn/zhuzhan/newspaper.aspx?t=5&amp;id=27425" </w:instrTex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t>https://www.cqcvc.edu.cn/zhuzhan/newspaper.aspx?t=5&amp;id=27425</w: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instrText xml:space="preserve"> HYPERLINK "https://www.cqcvc.edu.cn/zhuzhan/newspaper.aspx?t=5&amp;id=27234" </w:instrTex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t>https://www.cqcvc.edu.cn/zhuzhan/newspaper.aspx?t=5&amp;id=27234</w: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instrText xml:space="preserve"> HYPERLINK "https://www.cqcvc.edu.cn/zhuzhan/newspaper.aspx?t=214&amp;id=27273" </w:instrTex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t>https://www.cqcvc.edu.cn/zhuzhan/newspaper.aspx?t=214&amp;id=27273</w: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instrText xml:space="preserve"> HYPERLINK "https://www.cqcvc.edu.cn/zhuzhan/newspaper.aspx?t=5&amp;id=22307" </w:instrTex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t>https://www.cqcvc.edu.cn/zhuzhan/newspaper.aspx?t=5&amp;id=22307</w:t>
            </w:r>
            <w:r>
              <w:rPr>
                <w:rFonts w:hint="eastAsia" w:eastAsia="宋体"/>
                <w:b w:val="0"/>
                <w:bCs w:val="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否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"https://www.cqcvc.edu.cn/zhuzhan/newspaper.aspx?t=736&amp;id=12175"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https://www.cqcvc.edu.cn/zhuzhan/newspaper.aspx?t=736&amp;id=12175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"https://www.cqcvc.edu.cn/zhuzhan/newspaper.aspx?t=366&amp;id=17295"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https://www.cqcvc.edu.cn/zhuzhan/newspaper.aspx?t=366&amp;id=17295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"https://www.cqcvc.edu.cn/zhuzhan/newspaper.aspx?t=224&amp;id=27992"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https://www.cqcvc.edu.cn/zhuzhan/newspaper.aspx?t=224&amp;id=27992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5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"https://www.cqcvc.edu.cn/zhuzhan/newspaper.aspx?t=329&amp;id=24976"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https://www.cqcvc.edu.cn/zhuzhan/newspaper.aspx?t=329&amp;id=24976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"https://www.cqcvc.edu.cn/zhuzhan/newspaper.aspx?t=329&amp;id=29997"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https://www.cqcvc.edu.cn/zhuzhan/newspaper.aspx?t=329&amp;id=29997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"https://www.cqcvc.edu.cn/zhuzhan/newspaper.aspx?t=1077&amp;id=30060"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https://www.cqcvc.edu.cn/zhuzhan/newspaper.aspx?t=1077&amp;id=30060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"https://www.cqcvc.edu.cn/zhuzhan/newspaper.aspx?t=831&amp;id=30193"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https://www.cqcvc.edu.cn/zhuzhan/newspaper.aspx?t=831&amp;id=30193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"https://mp.weixin.qq.com/s/cR8ftNRmpK5wgjITW-tH_A"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https://mp.weixin.qq.com/s/cR8ftNRmpK5wgjITW-tH_A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"https://www.cqcvc.edu.cn/zhuzhan/newspaper.aspx?t=5&amp;id=10161"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https://www.cqcvc.edu.cn/zhuzhan/newspaper.aspx?t=5&amp;id=10161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"https://jyw.cqcvc.edu.cn/policy.aspx?t=830"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https://jyw.cqcvc.edu.cn/policy.aspx?t=830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"https://www.cqcvc.edu.cn/zhuzhan/newspaper.aspx?t=839&amp;id=22984"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https://www.cqcvc.edu.cn/zhuzhan/newspaper.aspx?t=839&amp;id=22984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"https://www.cqcvc.edu.cn/zhuzhan/newspaper.aspx?t=560&amp;id=14613"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https://www.cqcvc.edu.cn/zhuzhan/newspaper.aspx?t=560&amp;id=14613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"https://www.cqcvc.edu.cn/zhuzhan/newspaper.aspx?t=822&amp;id=29549"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https://www.cqcvc.edu.cn/zhuzhan/newspaper.aspx?t=822&amp;id=29549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6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Style w:val="4"/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instrText xml:space="preserve"> HYPERLINK "https://www.cqcvc.edu.cn/zhuzhan/newspaper.aspx?t=329&amp;id=26504" </w:instrText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t>https://www.cqcvc.edu.cn/zhuzhan/newspaper.aspx?t=329&amp;id=26504</w:t>
            </w:r>
            <w:r>
              <w:rPr>
                <w:rStyle w:val="4"/>
                <w:rFonts w:hint="eastAsia" w:ascii="Times New Roman" w:hAnsi="Times New Roman" w:eastAsia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"https://www.cqcvc.edu.cn/zhuzhan/newspaper.aspx?t=193&amp;id=29993"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https://www.cqcvc.edu.cn/zhuzhan/newspaper.aspx?t=193&amp;id=29993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"https://www.cqcvc.edu.cn/zhuzhan/newspaper.aspx?t=193&amp;id=29992"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https://www.cqcvc.edu.cn/zhuzhan/newspaper.aspx?t=193&amp;id=29992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"https://www.cqcvc.edu.cn/zhuzhan/newspaper.aspx?t=193&amp;id=23882"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https://www.cqcvc.edu.cn/zhuzhan/newspaper.aspx?t=193&amp;id=23882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"https://www.cqcvc.edu.cn/zhuzhan/newspaper.aspx?t=193&amp;id=29994"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https://www.cqcvc.edu.cn/zhuzhan/newspaper.aspx?t=193&amp;id=29994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"https://xgb.cqcvc.edu.cn/news-detail.aspx?t=189&amp;id=23936"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https://xgb.cqcvc.edu.cn/news-detail.aspx?t=189&amp;id=23936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"https://www.cqcvc.edu.cn/zhuzhan/newspaper.aspx?t=203&amp;id=29988"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https://www.cqcvc.edu.cn/zhuzhan/newspaper.aspx?t=203&amp;id=29988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"https://www.cqcvc.edu.cn/zhuzhan/newspaper.aspx?t=197&amp;id=23697"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https://www.cqcvc.edu.cn/zhuzhan/newspaper.aspx?t=197&amp;id=23697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"https://xgb.cqcvc.edu.cn/news-detail.aspx?t=189&amp;id=23937"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https://xgb.cqcvc.edu.cn/news-detail.aspx?t=189&amp;id=23937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7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"https://www.cqcvc.edu.cn/zhuzhan/newspaper.aspx?t=366&amp;id=17287"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https://www.cqcvc.edu.cn/zhuzhan/newspaper.aspx?t=366&amp;id=17287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"https://www.cqcvc.edu.cn/zhuzhan/newspaper.aspx?t=366&amp;id=17296"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https://www.cqcvc.edu.cn/zhuzhan/newspaper.aspx?t=366&amp;id=17296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"https://www.cqcvc.edu.cn/zhuzhan/newspaper.aspx?t=366&amp;id=17297"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https://www.cqcvc.edu.cn/zhuzhan/newspaper.aspx?t=366&amp;id=17297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"https://www.cqcvc.edu.cn/zhuzhan/newspaper.aspx?t=366&amp;id=17297"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https://www.cqcvc.edu.cn/zhuzhan/newspaper.aspx?t=366&amp;id=17297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fldChar w:fldCharType="begin"/>
            </w:r>
            <w:r>
              <w:rPr>
                <w:rFonts w:hint="eastAsia" w:eastAsia="宋体"/>
                <w:sz w:val="21"/>
                <w:szCs w:val="21"/>
              </w:rPr>
              <w:instrText xml:space="preserve"> HYPERLINK "https://www.cqcvc.edu.cn/zhuzhan/newspaper.aspx?t=366&amp;id=17295" </w:instrText>
            </w:r>
            <w:r>
              <w:rPr>
                <w:rFonts w:hint="eastAsia" w:eastAsia="宋体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宋体"/>
                <w:sz w:val="21"/>
                <w:szCs w:val="21"/>
              </w:rPr>
              <w:t>https://www.cqcvc.edu.cn/zhuzhan/newspaper.aspx?t=366&amp;id=17295</w:t>
            </w:r>
            <w:r>
              <w:rPr>
                <w:rFonts w:hint="eastAsia" w:eastAsia="宋体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8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9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"https://www.cqcvc.edu.cn/zhuzhan/newspaper.aspx?t=7&amp;id=30066"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https://www.cqcvc.edu.cn/zhuzhan/newspaper.aspx?t=7&amp;id=30066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无此类情况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eastAsia="Times New Roman"/>
                <w:kern w:val="0"/>
                <w:sz w:val="21"/>
                <w:szCs w:val="21"/>
              </w:rPr>
              <w:t>10</w:t>
            </w:r>
          </w:p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巡视组反馈意见、落实巡视工作意见整改情况的文件及整改台账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内网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、党内文件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"https://bwb.cqcvc.edu.cn/newspaper.aspx?t=224&amp;id=30012"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https://bwb.cqcvc.edu.cn/newspaper.aspx?t=224&amp;id=30012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"https://bwb.cqcvc.edu.cn/newspaper.aspx?t=224&amp;id=27882"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https://bwb.cqcvc.edu.cn/newspaper.aspx?t=224&amp;id=27882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"https://bwb.cqcvc.edu.cn/newspaper.aspx?t=224&amp;id=27992"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https://bwb.cqcvc.edu.cn/newspaper.aspx?t=224&amp;id=27992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"https://www.cqcvc.edu.cn/zhuzhan/newspaper.aspx?t=233&amp;id=28552"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https://www.cqcvc.edu.cn/zhuzhan/newspaper.aspx?t=233&amp;id=28552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"https://www.cqcvc.edu.cn/zhuzhan/newspaper.aspx?t=8&amp;id=28807"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https://www.cqcvc.edu.cn/zhuzhan/newspaper.aspx?t=8&amp;id=28807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rPr>
                <w:rFonts w:hint="eastAsia" w:eastAsia="Times New Roman"/>
                <w:kern w:val="0"/>
                <w:sz w:val="21"/>
                <w:szCs w:val="21"/>
              </w:rPr>
            </w:pP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instrText xml:space="preserve"> HYPERLINK "https://www.cqcvc.edu.cn/zhuzhan/newspaper.aspx?t=270&amp;id=18714" </w:instrTex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eastAsia="Times New Roman"/>
                <w:kern w:val="0"/>
                <w:sz w:val="21"/>
                <w:szCs w:val="21"/>
              </w:rPr>
              <w:t>https://www.cqcvc.edu.cn/zhuzhan/newspaper.aspx?t=270&amp;id=18714</w:t>
            </w:r>
            <w:r>
              <w:rPr>
                <w:rFonts w:hint="eastAsia" w:eastAsia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</w:tbl>
    <w:p>
      <w:pPr>
        <w:ind w:left="1599" w:leftChars="1" w:hanging="1596" w:hangingChars="499"/>
        <w:rPr>
          <w:rFonts w:ascii="黑体" w:eastAsia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仿宋_GB2312"/>
          <w:kern w:val="2"/>
          <w:sz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仿宋_GB2312"/>
          <w:kern w:val="2"/>
          <w:sz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D0F51"/>
    <w:rsid w:val="3AB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2021-10-29T06:11:00Z</dcterms:created>
  <dc:creator>I am who I am</dc:creator>
  <cp:lastModifiedBy>I am who I am</cp:lastModifiedBy>
  <dcterms:modified xsi:type="dcterms:W3CDTF">2021-10-29T06:12:14Z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EB9D8DC7F25941D7BC61CD60FBDD5086</vt:lpwstr>
  </property>
</Properties>
</file>